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13"/>
        <w:tblW w:w="10314" w:type="dxa"/>
        <w:tblLayout w:type="fixed"/>
        <w:tblLook w:val="04A0"/>
      </w:tblPr>
      <w:tblGrid>
        <w:gridCol w:w="460"/>
        <w:gridCol w:w="4252"/>
        <w:gridCol w:w="2693"/>
        <w:gridCol w:w="2909"/>
      </w:tblGrid>
      <w:tr w:rsidR="00314AEB" w:rsidRPr="00CA13DC" w:rsidTr="00314AEB">
        <w:trPr>
          <w:trHeight w:val="225"/>
        </w:trPr>
        <w:tc>
          <w:tcPr>
            <w:tcW w:w="4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CCC085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Ноутбук ICL </w:t>
            </w:r>
            <w:proofErr w:type="spell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RAYbook</w:t>
            </w:r>
            <w:proofErr w:type="spell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Sil</w:t>
            </w:r>
            <w:proofErr w:type="spell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514 (1)</w:t>
            </w:r>
          </w:p>
          <w:p w:rsidR="00314AEB" w:rsidRPr="00CA13DC" w:rsidRDefault="00314AEB" w:rsidP="00314AEB">
            <w:pPr>
              <w:spacing w:after="0" w:line="240" w:lineRule="auto"/>
              <w:ind w:left="282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100000013140645</w:t>
            </w:r>
          </w:p>
        </w:tc>
        <w:tc>
          <w:tcPr>
            <w:tcW w:w="290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ЧП39826           </w:t>
            </w:r>
          </w:p>
        </w:tc>
      </w:tr>
      <w:tr w:rsidR="00314AEB" w:rsidRPr="00CA13DC" w:rsidTr="00314AEB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Ноутбук ICL </w:t>
            </w:r>
            <w:proofErr w:type="spell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RAYbook</w:t>
            </w:r>
            <w:proofErr w:type="spell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Sil</w:t>
            </w:r>
            <w:proofErr w:type="spell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514 (2)</w:t>
            </w:r>
          </w:p>
          <w:p w:rsidR="00314AEB" w:rsidRPr="00CA13DC" w:rsidRDefault="00314AEB" w:rsidP="00314AEB">
            <w:pPr>
              <w:spacing w:after="0" w:line="240" w:lineRule="auto"/>
              <w:ind w:left="282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100000013140646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ЧП39827           </w:t>
            </w:r>
          </w:p>
        </w:tc>
      </w:tr>
      <w:tr w:rsidR="00314AEB" w:rsidRPr="00CA13DC" w:rsidTr="00314AE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Default="00314AEB" w:rsidP="00314AEB">
            <w:pPr>
              <w:spacing w:after="0" w:line="240" w:lineRule="auto"/>
              <w:ind w:left="1134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Четырех</w:t>
            </w:r>
            <w:r w:rsidRPr="00242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осевой учебный робот-</w:t>
            </w:r>
          </w:p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манипулятор с </w:t>
            </w:r>
            <w:proofErr w:type="gram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модульными</w:t>
            </w:r>
            <w:proofErr w:type="gram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сменными насадками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ЧП39825           </w:t>
            </w:r>
          </w:p>
        </w:tc>
      </w:tr>
      <w:tr w:rsidR="00314AEB" w:rsidRPr="00242499" w:rsidTr="00314AE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ательный </w:t>
            </w: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набор </w:t>
            </w:r>
            <w:proofErr w:type="gram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изучения </w:t>
            </w:r>
            <w:proofErr w:type="spell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многокомпанентных</w:t>
            </w:r>
            <w:proofErr w:type="spell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робототехнических систем и </w:t>
            </w:r>
          </w:p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манипул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ятор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100000013140642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ЧП39823           </w:t>
            </w:r>
          </w:p>
        </w:tc>
      </w:tr>
      <w:tr w:rsidR="00314AEB" w:rsidRPr="00242499" w:rsidTr="00314AE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ательный</w:t>
            </w:r>
            <w:proofErr w:type="spell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конструктор </w:t>
            </w:r>
          </w:p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практики </w:t>
            </w:r>
            <w:proofErr w:type="gram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блочного</w:t>
            </w:r>
            <w:proofErr w:type="gram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программир-я</w:t>
            </w:r>
            <w:proofErr w:type="spell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комплектом </w:t>
            </w:r>
          </w:p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датчиков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100000013140643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ЧП39824           </w:t>
            </w:r>
          </w:p>
        </w:tc>
      </w:tr>
      <w:tr w:rsidR="00314AEB" w:rsidRPr="00242499" w:rsidTr="00314AE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ательный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набор </w:t>
            </w:r>
            <w:proofErr w:type="gram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механике, </w:t>
            </w:r>
            <w:proofErr w:type="spell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мехатронике</w:t>
            </w:r>
            <w:proofErr w:type="spell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</w:p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робототехнике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100000013140641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ЧП39822           </w:t>
            </w:r>
          </w:p>
        </w:tc>
      </w:tr>
      <w:tr w:rsidR="00314AEB" w:rsidRPr="00242499" w:rsidTr="00314AE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Цифровая лаборатория 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биологии (1)</w:t>
            </w: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100000013140637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ЧП39746           </w:t>
            </w:r>
          </w:p>
        </w:tc>
      </w:tr>
      <w:tr w:rsidR="00314AEB" w:rsidRPr="00242499" w:rsidTr="00314AE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Цифровая лаборатория 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биологии (2)</w:t>
            </w: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100000013140638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ЧП39747           </w:t>
            </w:r>
          </w:p>
        </w:tc>
      </w:tr>
      <w:tr w:rsidR="00314AEB" w:rsidRPr="00242499" w:rsidTr="00314AE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Цифровая лаборатория 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физике (1)</w:t>
            </w: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100000013140636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ЧП39750           </w:t>
            </w:r>
          </w:p>
        </w:tc>
      </w:tr>
      <w:tr w:rsidR="00314AEB" w:rsidRPr="00242499" w:rsidTr="00314AE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Цифровая лаборатория 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физике (2)</w:t>
            </w: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100000013140635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ЧП39751           </w:t>
            </w:r>
          </w:p>
        </w:tc>
      </w:tr>
      <w:tr w:rsidR="00314AEB" w:rsidRPr="00242499" w:rsidTr="00314AE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Цифровая лаборатория 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химии (1)</w:t>
            </w: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100000013140639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ЧП39748           </w:t>
            </w:r>
          </w:p>
        </w:tc>
      </w:tr>
      <w:tr w:rsidR="00314AEB" w:rsidRPr="00242499" w:rsidTr="00314AE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Цифровая лаборатория 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химии (2)</w:t>
            </w: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100000013140640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ЧП39749           </w:t>
            </w:r>
          </w:p>
        </w:tc>
      </w:tr>
      <w:tr w:rsidR="00314AEB" w:rsidRPr="00242499" w:rsidTr="00314AEB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auto"/>
            </w:tcBorders>
          </w:tcPr>
          <w:p w:rsidR="00314AEB" w:rsidRDefault="00314AEB" w:rsidP="00314AEB">
            <w:pPr>
              <w:spacing w:after="0" w:line="240" w:lineRule="auto"/>
              <w:ind w:left="1134" w:firstLine="993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CCC085"/>
              <w:right w:val="single" w:sz="4" w:space="0" w:color="CCC085"/>
            </w:tcBorders>
          </w:tcPr>
          <w:p w:rsidR="00314AEB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МФУМ </w:t>
            </w:r>
            <w:proofErr w:type="spellStart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Pantum</w:t>
            </w:r>
            <w:proofErr w:type="spellEnd"/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M6700DW</w:t>
            </w:r>
          </w:p>
        </w:tc>
        <w:tc>
          <w:tcPr>
            <w:tcW w:w="2693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100000013140634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14AEB" w:rsidRPr="00CA13DC" w:rsidRDefault="00314AEB" w:rsidP="00314AEB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ЧП39633           </w:t>
            </w:r>
          </w:p>
        </w:tc>
      </w:tr>
    </w:tbl>
    <w:p w:rsidR="00653EB0" w:rsidRPr="00314AEB" w:rsidRDefault="00314AEB" w:rsidP="00314AEB">
      <w:pPr>
        <w:jc w:val="center"/>
        <w:rPr>
          <w:b/>
          <w:sz w:val="24"/>
          <w:szCs w:val="24"/>
        </w:rPr>
      </w:pPr>
      <w:r w:rsidRPr="00314AEB">
        <w:rPr>
          <w:rFonts w:ascii="Times New Roman" w:hAnsi="Times New Roman" w:cs="Times New Roman"/>
          <w:b/>
          <w:sz w:val="28"/>
          <w:szCs w:val="28"/>
        </w:rPr>
        <w:t>Оборудовани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14AEB">
        <w:rPr>
          <w:rFonts w:ascii="Times New Roman" w:hAnsi="Times New Roman" w:cs="Times New Roman"/>
          <w:b/>
          <w:sz w:val="28"/>
          <w:szCs w:val="28"/>
        </w:rPr>
        <w:t>, котор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314AEB">
        <w:rPr>
          <w:rFonts w:ascii="Times New Roman" w:hAnsi="Times New Roman" w:cs="Times New Roman"/>
          <w:b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b/>
          <w:sz w:val="28"/>
          <w:szCs w:val="28"/>
        </w:rPr>
        <w:t>ит</w:t>
      </w:r>
      <w:r w:rsidRPr="00314AEB">
        <w:rPr>
          <w:rFonts w:ascii="Times New Roman" w:hAnsi="Times New Roman" w:cs="Times New Roman"/>
          <w:b/>
          <w:sz w:val="28"/>
          <w:szCs w:val="28"/>
        </w:rPr>
        <w:t xml:space="preserve"> в состав материально-технической базы центра «Точка роста»</w:t>
      </w:r>
    </w:p>
    <w:sectPr w:rsidR="00653EB0" w:rsidRPr="00314AEB" w:rsidSect="00314AE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13DC"/>
    <w:rsid w:val="00242499"/>
    <w:rsid w:val="00314AEB"/>
    <w:rsid w:val="00653EB0"/>
    <w:rsid w:val="007E60A0"/>
    <w:rsid w:val="00CA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4</cp:revision>
  <cp:lastPrinted>2021-10-21T10:15:00Z</cp:lastPrinted>
  <dcterms:created xsi:type="dcterms:W3CDTF">2021-10-21T10:10:00Z</dcterms:created>
  <dcterms:modified xsi:type="dcterms:W3CDTF">2022-04-21T08:32:00Z</dcterms:modified>
</cp:coreProperties>
</file>